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TISKOVÁ ZPRÁVA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19. února 2021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Slávek Boura a hudební projekt Went spolu spustili novou nekorektní seznamku: Online pořad “Bude láska?”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Legendární moderátor Slávek Boura známý z televizního pořadu Rande spustili společně s projektem Went.fm unikátní online seznamovací show.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Živé vysílání je volně dostupné a diváci mají příležitost v reálném čase komunikovat s účastníky i moderátory.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Show má za sebou tři odvysílané díly a chystá speciální díl věnovaný LGBTQ komunitě.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Moderátor, skladatel a televizní hvězda 90. let </w:t>
      </w:r>
      <w:r w:rsidDel="00000000" w:rsidR="00000000" w:rsidRPr="00000000">
        <w:rPr>
          <w:b w:val="1"/>
          <w:rtl w:val="0"/>
        </w:rPr>
        <w:t xml:space="preserve">Slávek Boura</w:t>
      </w:r>
      <w:r w:rsidDel="00000000" w:rsidR="00000000" w:rsidRPr="00000000">
        <w:rPr>
          <w:rtl w:val="0"/>
        </w:rPr>
        <w:t xml:space="preserve">, kterého můžete znát například jako moderátora kultovního pořadu Rande, Snídaně s Novou nebo Vabanku, vrátil spolu s novým hudebním projektem Went.fm koncept seznamovací show, která běžela na televizních obrazovkách v 90. letech. Pořad nese název “Bude láska?” a běží živě každou středu v 18:00 na facebooku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Wentu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Pořad “Bude láska?” je interaktivní digitální seznamkou, která běží živě a diváci tak můžou komunikovat s účastníky a moderátory v reálném čase. Všichni účastníci točí záznam svými mobilními telefony, či notebookem z pohodlí svého domova, což dělá pořad ještě pikantnějším - a to hlavně i díky úkolům, které jim zadávají moderátoři ze studia.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Legendární pořad Rande bavil televizní diváky dnes již ikonickými hláškami účastníků, například </w:t>
      </w:r>
      <w:r w:rsidDel="00000000" w:rsidR="00000000" w:rsidRPr="00000000">
        <w:rPr>
          <w:b w:val="1"/>
          <w:rtl w:val="0"/>
        </w:rPr>
        <w:t xml:space="preserve">“Jsem ztělesněná touha, pohledem na tebe se rouhám.”</w:t>
      </w:r>
      <w:r w:rsidDel="00000000" w:rsidR="00000000" w:rsidRPr="00000000">
        <w:rPr>
          <w:rtl w:val="0"/>
        </w:rPr>
        <w:t xml:space="preserve"> nebo </w:t>
      </w:r>
      <w:r w:rsidDel="00000000" w:rsidR="00000000" w:rsidRPr="00000000">
        <w:rPr>
          <w:b w:val="1"/>
          <w:rtl w:val="0"/>
        </w:rPr>
        <w:t xml:space="preserve">“Jsem úplně načatá.”</w:t>
      </w:r>
      <w:r w:rsidDel="00000000" w:rsidR="00000000" w:rsidRPr="00000000">
        <w:rPr>
          <w:rtl w:val="0"/>
        </w:rPr>
        <w:t xml:space="preserve"> A pořád Bude láska? s hláškami nezůstal pozadu. Slávek Boura si od nového pořadu sliboval další podobné perly. </w:t>
      </w:r>
      <w:r w:rsidDel="00000000" w:rsidR="00000000" w:rsidRPr="00000000">
        <w:rPr>
          <w:b w:val="1"/>
          <w:rtl w:val="0"/>
        </w:rPr>
        <w:t xml:space="preserve">“Lidé se dnes budou chovat stejně.” </w:t>
      </w:r>
      <w:r w:rsidDel="00000000" w:rsidR="00000000" w:rsidRPr="00000000">
        <w:rPr>
          <w:rtl w:val="0"/>
        </w:rPr>
        <w:t xml:space="preserve">A také měl pravdu. Při asociačním testu punkerka Anička na slovo </w:t>
      </w:r>
      <w:r w:rsidDel="00000000" w:rsidR="00000000" w:rsidRPr="00000000">
        <w:rPr>
          <w:b w:val="1"/>
          <w:rtl w:val="0"/>
        </w:rPr>
        <w:t xml:space="preserve">“smrdí”</w:t>
      </w:r>
      <w:r w:rsidDel="00000000" w:rsidR="00000000" w:rsidRPr="00000000">
        <w:rPr>
          <w:rtl w:val="0"/>
        </w:rPr>
        <w:t xml:space="preserve"> odpověděla: </w:t>
      </w:r>
      <w:r w:rsidDel="00000000" w:rsidR="00000000" w:rsidRPr="00000000">
        <w:rPr>
          <w:b w:val="1"/>
          <w:rtl w:val="0"/>
        </w:rPr>
        <w:t xml:space="preserve">“Moje máma.”</w:t>
      </w:r>
      <w:r w:rsidDel="00000000" w:rsidR="00000000" w:rsidRPr="00000000">
        <w:rPr>
          <w:rtl w:val="0"/>
        </w:rPr>
        <w:t xml:space="preserve"> Během tří odvysílaných dílů zazněla i spousta jiných perliček.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“V současné situaci, kdy se lidé nemohou přirozeně seznamovat například na kulturních akcích nám přišlo jako skvělý nápad vrátit koncept zábavné seznamovací show. Lidé tak mají možnost se seznámit a diváci se zase mohou dobře zasmát,”</w:t>
      </w:r>
      <w:r w:rsidDel="00000000" w:rsidR="00000000" w:rsidRPr="00000000">
        <w:rPr>
          <w:rtl w:val="0"/>
        </w:rPr>
        <w:t xml:space="preserve"> říká nová tvář české zábavní scény Martin Veverka, který Slávka Bouru v moderování doplnil.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Do pořadu se přihlásili lidé různorodých sexuálních orientací, genderů a životních stylů - gayové, lesbičky, bisexálové, lidé, co žijí v polyamorních vztazích až po genderqueer (nebinární). </w:t>
      </w:r>
      <w:r w:rsidDel="00000000" w:rsidR="00000000" w:rsidRPr="00000000">
        <w:rPr>
          <w:b w:val="1"/>
          <w:rtl w:val="0"/>
        </w:rPr>
        <w:t xml:space="preserve">“Rádi bychom LGBTQ věnovali celý díl,”</w:t>
      </w:r>
      <w:r w:rsidDel="00000000" w:rsidR="00000000" w:rsidRPr="00000000">
        <w:rPr>
          <w:rtl w:val="0"/>
        </w:rPr>
        <w:t xml:space="preserve"> dodává Martin Veverka.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 autorech pořadu: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Autory pořadu jsou Slávek Boura a hudební platforma Went.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Slávek Boura se momentálně nevěnuje jen moderování, ale i psaní knih a hraní v divadle.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Went kompletně pokrývá kulturní scénu v ČR. Jedná se o eventovou platformu, která mimo seznamovací show “Bude láska?” nabízí fanouškům na sociálních sítích rozhovory s umělci.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Užitečné odkazy: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Registrace: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https://went.fm/bude-laska-registrace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Shlédnutí pořadu: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https://went.fm/bude-laska-porad</w:t>
        </w:r>
      </w:hyperlink>
      <w:r w:rsidDel="00000000" w:rsidR="00000000" w:rsidRPr="00000000">
        <w:rPr>
          <w:rtl w:val="0"/>
        </w:rPr>
        <w:t xml:space="preserve">,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www.facebook.com/went.fm</w:t>
        </w:r>
      </w:hyperlink>
      <w:r w:rsidDel="00000000" w:rsidR="00000000" w:rsidRPr="00000000">
        <w:rPr>
          <w:rtl w:val="0"/>
        </w:rPr>
        <w:t xml:space="preserve">,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www.youtube.com/channel/UCDPS0S2qIQCCCBcQdk-x--Q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Barbora Tichá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produkční pořadu “Bude láska?”</w:t>
      </w:r>
    </w:p>
    <w:p w:rsidR="00000000" w:rsidDel="00000000" w:rsidP="00000000" w:rsidRDefault="00000000" w:rsidRPr="00000000" w14:paraId="00000020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barbora@went.fm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channel/UCDPS0S2qIQCCCBcQdk-x--Q" TargetMode="External"/><Relationship Id="rId10" Type="http://schemas.openxmlformats.org/officeDocument/2006/relationships/hyperlink" Target="http://www.facebook.com/went.fm" TargetMode="External"/><Relationship Id="rId12" Type="http://schemas.openxmlformats.org/officeDocument/2006/relationships/hyperlink" Target="mailto:barbora@went.fm" TargetMode="External"/><Relationship Id="rId9" Type="http://schemas.openxmlformats.org/officeDocument/2006/relationships/hyperlink" Target="https://went.fm/bude-laska-pora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went.fm" TargetMode="External"/><Relationship Id="rId8" Type="http://schemas.openxmlformats.org/officeDocument/2006/relationships/hyperlink" Target="https://went.fm/bude-laska-registr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ITZhW+SG8gg7VkkF33iMbd9eRg==">AMUW2mXLChPRI30IfuvahPwYqSsJWbHnC/K1LibFzJn+k0tCooMaXxzM9wahij9HL0b9AWY5FObyKj7/5UkjXvIKGZe4F1wHGXHU+qdzhZ2YYrlDyMQGoWc=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